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9572E9" w:rsidP="003729A4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3729A4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>к рабочей программе дисциплины</w:t>
      </w:r>
      <w:r w:rsidR="003729A4">
        <w:rPr>
          <w:rFonts w:cs="Times New Roman"/>
          <w:sz w:val="24"/>
        </w:rPr>
        <w:t xml:space="preserve"> «</w:t>
      </w:r>
      <w:r w:rsidR="003729A4" w:rsidRPr="003729A4">
        <w:rPr>
          <w:rFonts w:cs="Times New Roman"/>
          <w:sz w:val="24"/>
        </w:rPr>
        <w:t>Организация перевозок опасных грузов</w:t>
      </w:r>
      <w:r w:rsidR="003729A4">
        <w:rPr>
          <w:rFonts w:cs="Times New Roman"/>
          <w:sz w:val="24"/>
        </w:rPr>
        <w:t>»</w:t>
      </w:r>
      <w:r w:rsidRPr="00727B39">
        <w:rPr>
          <w:rFonts w:cs="Times New Roman"/>
          <w:sz w:val="24"/>
        </w:rPr>
        <w:t xml:space="preserve">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0"/>
        <w:ind w:right="-20"/>
        <w:rPr>
          <w:rFonts w:cs="Times New Roman"/>
          <w:sz w:val="24"/>
        </w:rPr>
      </w:pPr>
    </w:p>
    <w:p w:rsidR="003729A4" w:rsidRPr="00727B39" w:rsidRDefault="003729A4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7B700F" w:rsidRPr="003729A4" w:rsidRDefault="007B700F" w:rsidP="004D66F1">
      <w:pPr>
        <w:jc w:val="center"/>
        <w:rPr>
          <w:rFonts w:cs="Times New Roman"/>
          <w:b/>
          <w:szCs w:val="24"/>
          <w:u w:val="single"/>
        </w:rPr>
      </w:pPr>
      <w:bookmarkStart w:id="0" w:name="_GoBack"/>
      <w:r w:rsidRPr="003729A4">
        <w:rPr>
          <w:rFonts w:cs="Times New Roman"/>
          <w:b/>
          <w:szCs w:val="24"/>
          <w:u w:val="single"/>
        </w:rPr>
        <w:t>Организация перевозок опасных грузов</w:t>
      </w:r>
      <w:bookmarkEnd w:id="0"/>
      <w:r w:rsidRPr="003729A4">
        <w:rPr>
          <w:rFonts w:cs="Times New Roman"/>
          <w:b/>
          <w:szCs w:val="24"/>
          <w:u w:val="single"/>
        </w:rPr>
        <w:t xml:space="preserve"> 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3729A4">
        <w:rPr>
          <w:szCs w:val="28"/>
        </w:rPr>
        <w:t>1.1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:rsidTr="008B1B05">
        <w:tc>
          <w:tcPr>
            <w:tcW w:w="6959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8B1B05">
        <w:tc>
          <w:tcPr>
            <w:tcW w:w="6959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8B1B05">
        <w:tc>
          <w:tcPr>
            <w:tcW w:w="6959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6" w:type="dxa"/>
          </w:tcPr>
          <w:p w:rsidR="004D66F1" w:rsidRPr="00F93475" w:rsidRDefault="005E0D9D" w:rsidP="005E0D9D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25A17">
              <w:rPr>
                <w:szCs w:val="28"/>
              </w:rPr>
              <w:t xml:space="preserve"> </w:t>
            </w:r>
            <w:r w:rsidR="00F93475">
              <w:rPr>
                <w:szCs w:val="28"/>
              </w:rPr>
              <w:t>курс/</w:t>
            </w:r>
            <w:r>
              <w:rPr>
                <w:szCs w:val="28"/>
              </w:rPr>
              <w:t>6</w:t>
            </w:r>
            <w:r w:rsidR="00525A17">
              <w:rPr>
                <w:szCs w:val="28"/>
              </w:rPr>
              <w:t xml:space="preserve"> </w:t>
            </w:r>
            <w:r w:rsidR="00F93475">
              <w:rPr>
                <w:szCs w:val="28"/>
              </w:rPr>
              <w:t>семестр</w:t>
            </w:r>
          </w:p>
        </w:tc>
      </w:tr>
    </w:tbl>
    <w:p w:rsidR="009572E9" w:rsidRPr="009572E9" w:rsidRDefault="009572E9" w:rsidP="009572E9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3729A4">
        <w:rPr>
          <w:rFonts w:eastAsia="Calibri"/>
          <w:b/>
          <w:bCs/>
        </w:rPr>
        <w:t xml:space="preserve">6 </w:t>
      </w:r>
      <w:r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3729A4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8B1B05">
        <w:trPr>
          <w:trHeight w:hRule="exact" w:val="405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 w:rsidR="00F93475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727B39" w:rsidRDefault="00F9347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727B39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729A4" w:rsidRPr="00727B39" w:rsidTr="003729A4">
        <w:trPr>
          <w:trHeight w:hRule="exact" w:val="1020"/>
          <w:jc w:val="center"/>
        </w:trPr>
        <w:tc>
          <w:tcPr>
            <w:tcW w:w="0" w:type="auto"/>
          </w:tcPr>
          <w:p w:rsidR="003729A4" w:rsidRPr="00727B39" w:rsidRDefault="003729A4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727B39" w:rsidRDefault="003729A4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40789E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3729A4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729A4" w:rsidRPr="00727B39" w:rsidRDefault="003729A4" w:rsidP="0089631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729A4" w:rsidRPr="00727B39" w:rsidRDefault="003729A4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727B39"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88" w:type="dxa"/>
          </w:tcPr>
          <w:p w:rsidR="0020217C" w:rsidRPr="00727B39" w:rsidRDefault="00DA2341" w:rsidP="000F4D6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0217C" w:rsidRPr="00727B39" w:rsidRDefault="0040789E" w:rsidP="0040789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0217C" w:rsidRPr="00727B39" w:rsidRDefault="0040789E" w:rsidP="0040789E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DA2341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3729A4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3729A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3729A4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3729A4" w:rsidRPr="00727B39" w:rsidTr="002525A4">
        <w:tc>
          <w:tcPr>
            <w:tcW w:w="2835" w:type="dxa"/>
            <w:vAlign w:val="center"/>
          </w:tcPr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729A4" w:rsidRPr="00727B39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3729A4" w:rsidRPr="00777861" w:rsidRDefault="003729A4" w:rsidP="002525A4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3729A4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>
              <w:lastRenderedPageBreak/>
              <w:t>полученных знаний в практической деятельности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2525A4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2525A4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2525A4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3729A4">
            <w:pPr>
              <w:jc w:val="center"/>
            </w:pPr>
            <w:r w:rsidRPr="000A1D15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</w:t>
            </w:r>
            <w:r w:rsidRPr="001C2BF8">
              <w:lastRenderedPageBreak/>
              <w:t>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3729A4">
            <w:pPr>
              <w:jc w:val="center"/>
            </w:pPr>
            <w:r w:rsidRPr="000A1D15">
              <w:rPr>
                <w:rFonts w:eastAsia="Calibri" w:cs="Times New Roman"/>
                <w:sz w:val="24"/>
                <w:szCs w:val="24"/>
              </w:rPr>
              <w:lastRenderedPageBreak/>
              <w:t>0-4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3729A4">
            <w:pPr>
              <w:jc w:val="center"/>
            </w:pPr>
            <w:r w:rsidRPr="000A1D15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3729A4">
            <w:pPr>
              <w:jc w:val="center"/>
            </w:pPr>
            <w:r w:rsidRPr="000A1D15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3729A4" w:rsidRPr="00727B39" w:rsidTr="002525A4">
        <w:tc>
          <w:tcPr>
            <w:tcW w:w="2835" w:type="dxa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3729A4" w:rsidRPr="00265F5A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333333"/>
              </w:rPr>
            </w:pPr>
            <w:r w:rsidRPr="001C2BF8">
              <w:t xml:space="preserve">Наличие у обучающегося отчета по практической работе, </w:t>
            </w:r>
            <w:proofErr w:type="gramStart"/>
            <w:r w:rsidRPr="001C2BF8">
              <w:t>выполненный</w:t>
            </w:r>
            <w:proofErr w:type="gramEnd"/>
            <w:r w:rsidRPr="001C2BF8"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</w:t>
            </w:r>
            <w:r>
              <w:t>е</w:t>
            </w:r>
            <w:r w:rsidRPr="001C2BF8">
              <w:t>т правильный алгоритм решения, самостоятельно делает необходимые выводы и обобщения по результатам расч</w:t>
            </w:r>
            <w:r>
              <w:t>е</w:t>
            </w:r>
            <w:r w:rsidRPr="001C2BF8">
              <w:t>тов, да</w:t>
            </w:r>
            <w:r>
              <w:t>е</w:t>
            </w:r>
            <w:r w:rsidRPr="001C2BF8">
              <w:t>т ч</w:t>
            </w:r>
            <w:r>
              <w:t>е</w:t>
            </w:r>
            <w:r w:rsidRPr="001C2BF8">
              <w:t>ткие ответы на вопросы</w:t>
            </w:r>
          </w:p>
        </w:tc>
        <w:tc>
          <w:tcPr>
            <w:tcW w:w="2551" w:type="dxa"/>
          </w:tcPr>
          <w:p w:rsidR="003729A4" w:rsidRDefault="003729A4" w:rsidP="003729A4">
            <w:pPr>
              <w:jc w:val="center"/>
            </w:pPr>
            <w:r w:rsidRPr="000A1D15">
              <w:rPr>
                <w:rFonts w:eastAsia="Calibri" w:cs="Times New Roman"/>
                <w:sz w:val="24"/>
                <w:szCs w:val="24"/>
              </w:rPr>
              <w:t>0-4</w:t>
            </w:r>
          </w:p>
        </w:tc>
      </w:tr>
      <w:tr w:rsidR="003729A4" w:rsidRPr="00727B39" w:rsidTr="002525A4">
        <w:tc>
          <w:tcPr>
            <w:tcW w:w="2835" w:type="dxa"/>
            <w:vMerge w:val="restart"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820" w:type="dxa"/>
          </w:tcPr>
          <w:p w:rsidR="003729A4" w:rsidRPr="001C2BF8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D3D29">
              <w:rPr>
                <w:color w:val="000000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0-7</w:t>
            </w:r>
          </w:p>
        </w:tc>
      </w:tr>
      <w:tr w:rsidR="003729A4" w:rsidRPr="00727B39" w:rsidTr="002525A4">
        <w:tc>
          <w:tcPr>
            <w:tcW w:w="2835" w:type="dxa"/>
            <w:vMerge/>
          </w:tcPr>
          <w:p w:rsidR="003729A4" w:rsidRPr="00727B39" w:rsidRDefault="003729A4" w:rsidP="002525A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729A4" w:rsidRPr="001C2BF8" w:rsidRDefault="003729A4" w:rsidP="002525A4">
            <w:pPr>
              <w:pStyle w:val="richfactdown-paragraph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CD3D29">
              <w:t xml:space="preserve">Уровень защиты </w:t>
            </w:r>
            <w:r w:rsidRPr="00CD3D29">
              <w:rPr>
                <w:color w:val="000000"/>
              </w:rPr>
              <w:t xml:space="preserve">самостоятельной работы </w:t>
            </w:r>
            <w:r w:rsidRPr="00CD3D29"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3729A4" w:rsidRDefault="003729A4" w:rsidP="002525A4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0-8</w:t>
            </w:r>
          </w:p>
        </w:tc>
      </w:tr>
    </w:tbl>
    <w:p w:rsidR="009572E9" w:rsidRPr="009572E9" w:rsidRDefault="009572E9" w:rsidP="00A76C8B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3729A4">
        <w:rPr>
          <w:rFonts w:eastAsia="Calibri"/>
          <w:bCs/>
        </w:rPr>
        <w:t>1</w:t>
      </w:r>
      <w:r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896317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896317">
        <w:tc>
          <w:tcPr>
            <w:tcW w:w="2552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896317">
        <w:tc>
          <w:tcPr>
            <w:tcW w:w="2552" w:type="dxa"/>
            <w:vMerge w:val="restart"/>
          </w:tcPr>
          <w:p w:rsidR="002A37F6" w:rsidRPr="00727B39" w:rsidRDefault="002A37F6" w:rsidP="0089631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2A37F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3729A4" w:rsidP="00F27D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3729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</w:t>
            </w:r>
            <w:r w:rsidR="003729A4"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3729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697C22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729A4"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3729A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  <w:r w:rsidR="003729A4">
              <w:rPr>
                <w:rFonts w:eastAsia="Calibri" w:cs="Times New Roman"/>
                <w:bCs/>
                <w:sz w:val="24"/>
                <w:szCs w:val="24"/>
              </w:rPr>
              <w:t>-10</w:t>
            </w:r>
          </w:p>
        </w:tc>
      </w:tr>
    </w:tbl>
    <w:p w:rsidR="009572E9" w:rsidRPr="00727B39" w:rsidRDefault="009572E9" w:rsidP="004D66F1">
      <w:pPr>
        <w:spacing w:after="0" w:line="240" w:lineRule="auto"/>
        <w:jc w:val="both"/>
        <w:rPr>
          <w:szCs w:val="28"/>
        </w:rPr>
      </w:pPr>
    </w:p>
    <w:p w:rsidR="004D66F1" w:rsidRDefault="00B718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3729A4" w:rsidRPr="00B66975" w:rsidRDefault="003729A4" w:rsidP="003729A4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3729A4" w:rsidRDefault="003729A4" w:rsidP="003729A4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>Перевод рейтинговой оценки в академи</w:t>
      </w:r>
      <w:r>
        <w:rPr>
          <w:szCs w:val="28"/>
        </w:rPr>
        <w:t>ческую оценку осущес</w:t>
      </w:r>
      <w:bookmarkStart w:id="2" w:name="_Hlk188268577"/>
      <w:r>
        <w:rPr>
          <w:szCs w:val="28"/>
        </w:rPr>
        <w:t xml:space="preserve">твляется по двухбалльной шкале, </w:t>
      </w:r>
      <w:r w:rsidRPr="00727B39">
        <w:rPr>
          <w:szCs w:val="28"/>
        </w:rPr>
        <w:t xml:space="preserve">в зависимости от формы промежуточной аттестации по дисциплине:  </w:t>
      </w:r>
    </w:p>
    <w:bookmarkEnd w:id="1"/>
    <w:bookmarkEnd w:id="2"/>
    <w:p w:rsidR="003729A4" w:rsidRPr="00727B39" w:rsidRDefault="003729A4" w:rsidP="003729A4">
      <w:pPr>
        <w:spacing w:after="0" w:line="240" w:lineRule="auto"/>
        <w:jc w:val="both"/>
        <w:rPr>
          <w:szCs w:val="28"/>
        </w:rPr>
      </w:pPr>
    </w:p>
    <w:p w:rsidR="003729A4" w:rsidRPr="00727B39" w:rsidRDefault="003729A4" w:rsidP="003729A4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по двухбалльной шкале (з</w:t>
      </w:r>
      <w:r w:rsidRPr="00727B39">
        <w:rPr>
          <w:szCs w:val="28"/>
        </w:rPr>
        <w:t>ачёт):</w:t>
      </w:r>
    </w:p>
    <w:p w:rsidR="003729A4" w:rsidRPr="00727B39" w:rsidRDefault="003729A4" w:rsidP="003729A4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3729A4" w:rsidRDefault="003729A4" w:rsidP="003729A4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F22" w:rsidRDefault="00B77F22" w:rsidP="00B10F94">
      <w:pPr>
        <w:spacing w:after="0" w:line="240" w:lineRule="auto"/>
      </w:pPr>
      <w:r>
        <w:separator/>
      </w:r>
    </w:p>
  </w:endnote>
  <w:endnote w:type="continuationSeparator" w:id="0">
    <w:p w:rsidR="00B77F22" w:rsidRDefault="00B77F22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F22" w:rsidRDefault="00B77F22" w:rsidP="00B10F94">
      <w:pPr>
        <w:spacing w:after="0" w:line="240" w:lineRule="auto"/>
      </w:pPr>
      <w:r>
        <w:separator/>
      </w:r>
    </w:p>
  </w:footnote>
  <w:footnote w:type="continuationSeparator" w:id="0">
    <w:p w:rsidR="00B77F22" w:rsidRDefault="00B77F22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29A4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5A17"/>
    <w:rsid w:val="00526001"/>
    <w:rsid w:val="00530A82"/>
    <w:rsid w:val="00533456"/>
    <w:rsid w:val="00550D4C"/>
    <w:rsid w:val="005527D6"/>
    <w:rsid w:val="00554E32"/>
    <w:rsid w:val="005611C4"/>
    <w:rsid w:val="0056224D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D9D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696E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97C22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3678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B700F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6317"/>
    <w:rsid w:val="008A1B2C"/>
    <w:rsid w:val="008A35C6"/>
    <w:rsid w:val="008A5BF4"/>
    <w:rsid w:val="008A6FDE"/>
    <w:rsid w:val="008A73E6"/>
    <w:rsid w:val="008B0750"/>
    <w:rsid w:val="008B1B05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1C3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160C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5696C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D1D20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77F22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3833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27D3D"/>
    <w:rsid w:val="00F30817"/>
    <w:rsid w:val="00F31FCC"/>
    <w:rsid w:val="00F32B57"/>
    <w:rsid w:val="00F330D9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3729A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3729A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C2E0C-C52E-42F7-9C6A-1EB624B4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2025-01-27T08:39:00Z</cp:lastPrinted>
  <dcterms:created xsi:type="dcterms:W3CDTF">2025-03-06T09:06:00Z</dcterms:created>
  <dcterms:modified xsi:type="dcterms:W3CDTF">2025-03-06T09:06:00Z</dcterms:modified>
</cp:coreProperties>
</file>